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tblpXSpec="center" w:tblpYSpec="top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D1469F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D1469F">
        <w:trPr>
          <w:trHeight w:val="861"/>
        </w:trPr>
        <w:tc>
          <w:tcPr>
            <w:tcW w:w="9421" w:type="dxa"/>
            <w:gridSpan w:val="3"/>
          </w:tcPr>
          <w:p w14:paraId="72907E03" w14:textId="6D7CE951" w:rsidR="00690A23" w:rsidRPr="00F21EFE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9B1A0F">
              <w:rPr>
                <w:sz w:val="28"/>
                <w:szCs w:val="28"/>
                <w:lang w:val="bg-BG"/>
              </w:rPr>
              <w:t>Германия</w:t>
            </w:r>
            <w:r w:rsidR="00A969FD">
              <w:rPr>
                <w:sz w:val="28"/>
                <w:szCs w:val="28"/>
                <w:lang w:val="bg-BG"/>
              </w:rPr>
              <w:t xml:space="preserve"> – </w:t>
            </w:r>
            <w:r w:rsidR="00D1469F">
              <w:rPr>
                <w:sz w:val="28"/>
                <w:szCs w:val="28"/>
                <w:lang w:val="bg-BG"/>
              </w:rPr>
              <w:t>Португалия</w:t>
            </w:r>
            <w:r w:rsidR="00A969FD">
              <w:rPr>
                <w:sz w:val="28"/>
                <w:szCs w:val="28"/>
                <w:lang w:val="en-US"/>
              </w:rPr>
              <w:t xml:space="preserve"> </w:t>
            </w:r>
            <w:r w:rsidR="00F21EFE">
              <w:rPr>
                <w:sz w:val="28"/>
                <w:szCs w:val="28"/>
                <w:lang w:val="bg-BG"/>
              </w:rPr>
              <w:t>(</w:t>
            </w:r>
            <w:r w:rsidR="009B1A0F">
              <w:rPr>
                <w:sz w:val="28"/>
                <w:szCs w:val="28"/>
                <w:lang w:val="bg-BG"/>
              </w:rPr>
              <w:t>14</w:t>
            </w:r>
            <w:r w:rsidR="00D1469F">
              <w:rPr>
                <w:sz w:val="28"/>
                <w:szCs w:val="28"/>
                <w:lang w:val="en-US"/>
              </w:rPr>
              <w:t>.05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</w:t>
            </w:r>
            <w:r w:rsidR="00D1469F">
              <w:rPr>
                <w:sz w:val="28"/>
                <w:szCs w:val="28"/>
                <w:lang w:val="bg-BG"/>
              </w:rPr>
              <w:t>, 14:00 ч., Добрич</w:t>
            </w:r>
            <w:r w:rsidR="00F21EFE">
              <w:rPr>
                <w:sz w:val="28"/>
                <w:szCs w:val="28"/>
                <w:lang w:val="bg-BG"/>
              </w:rPr>
              <w:t>)</w:t>
            </w:r>
          </w:p>
          <w:p w14:paraId="520C660C" w14:textId="469CA628" w:rsidR="00A969FD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9B1A0F">
              <w:rPr>
                <w:sz w:val="28"/>
                <w:szCs w:val="28"/>
                <w:lang w:val="bg-BG"/>
              </w:rPr>
              <w:t xml:space="preserve">Испания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9B1A0F">
              <w:rPr>
                <w:sz w:val="28"/>
                <w:szCs w:val="28"/>
                <w:lang w:val="bg-BG"/>
              </w:rPr>
              <w:t>Холандия</w:t>
            </w:r>
            <w:r w:rsidR="00D1469F">
              <w:rPr>
                <w:sz w:val="28"/>
                <w:szCs w:val="28"/>
                <w:lang w:val="bg-BG"/>
              </w:rPr>
              <w:t xml:space="preserve"> (</w:t>
            </w:r>
            <w:r w:rsidR="009B1A0F">
              <w:rPr>
                <w:sz w:val="28"/>
                <w:szCs w:val="28"/>
                <w:lang w:val="bg-BG"/>
              </w:rPr>
              <w:t>14</w:t>
            </w:r>
            <w:r w:rsidR="00D1469F">
              <w:rPr>
                <w:sz w:val="28"/>
                <w:szCs w:val="28"/>
                <w:lang w:val="en-US"/>
              </w:rPr>
              <w:t>.05</w:t>
            </w:r>
            <w:r w:rsidR="00D1469F">
              <w:rPr>
                <w:sz w:val="28"/>
                <w:szCs w:val="28"/>
                <w:lang w:val="bg-BG"/>
              </w:rPr>
              <w:t>.2019 г., 1</w:t>
            </w:r>
            <w:r w:rsidR="009B1A0F">
              <w:rPr>
                <w:sz w:val="28"/>
                <w:szCs w:val="28"/>
                <w:lang w:val="bg-BG"/>
              </w:rPr>
              <w:t>8</w:t>
            </w:r>
            <w:r w:rsidR="00D1469F">
              <w:rPr>
                <w:sz w:val="28"/>
                <w:szCs w:val="28"/>
                <w:lang w:val="bg-BG"/>
              </w:rPr>
              <w:t>:</w:t>
            </w:r>
            <w:r w:rsidR="009B1A0F">
              <w:rPr>
                <w:sz w:val="28"/>
                <w:szCs w:val="28"/>
                <w:lang w:val="bg-BG"/>
              </w:rPr>
              <w:t>3</w:t>
            </w:r>
            <w:r w:rsidR="00D1469F">
              <w:rPr>
                <w:sz w:val="28"/>
                <w:szCs w:val="28"/>
                <w:lang w:val="bg-BG"/>
              </w:rPr>
              <w:t xml:space="preserve">0 ч., </w:t>
            </w:r>
            <w:r w:rsidR="009B1A0F">
              <w:rPr>
                <w:sz w:val="28"/>
                <w:szCs w:val="28"/>
                <w:lang w:val="bg-BG"/>
              </w:rPr>
              <w:t>Каварна</w:t>
            </w:r>
            <w:r w:rsidR="00D1469F">
              <w:rPr>
                <w:sz w:val="28"/>
                <w:szCs w:val="28"/>
                <w:lang w:val="bg-BG"/>
              </w:rPr>
              <w:t>)</w:t>
            </w:r>
          </w:p>
          <w:p w14:paraId="6BC603B0" w14:textId="6D865491" w:rsidR="00D1469F" w:rsidRPr="00134C84" w:rsidRDefault="00D1469F" w:rsidP="00D1469F">
            <w:pPr>
              <w:rPr>
                <w:sz w:val="28"/>
                <w:szCs w:val="28"/>
                <w:lang w:val="bg-BG"/>
              </w:rPr>
            </w:pPr>
          </w:p>
        </w:tc>
      </w:tr>
      <w:tr w:rsidR="005C0145" w:rsidRPr="00690A23" w14:paraId="691E8803" w14:textId="77777777" w:rsidTr="00D1469F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D1469F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bookmarkEnd w:id="1"/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D1469F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D1469F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D1469F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D1469F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D1469F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D1469F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62576A" w:rsidRPr="00690A23" w14:paraId="17AB3DAB" w14:textId="77777777" w:rsidTr="00D1469F">
        <w:trPr>
          <w:trHeight w:val="1363"/>
        </w:trPr>
        <w:tc>
          <w:tcPr>
            <w:tcW w:w="9421" w:type="dxa"/>
            <w:gridSpan w:val="3"/>
          </w:tcPr>
          <w:p w14:paraId="41CADB63" w14:textId="7B185822" w:rsidR="0062576A" w:rsidRDefault="0062576A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Получаване на акредитация от:</w:t>
            </w:r>
          </w:p>
          <w:p w14:paraId="6FF9FB59" w14:textId="77777777" w:rsidR="0062576A" w:rsidRDefault="0062576A" w:rsidP="00D1469F">
            <w:pPr>
              <w:rPr>
                <w:sz w:val="28"/>
                <w:szCs w:val="28"/>
                <w:lang w:val="bg-BG"/>
              </w:rPr>
            </w:pPr>
          </w:p>
          <w:p w14:paraId="4A68FA78" w14:textId="63442CE7" w:rsidR="0062576A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13884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76A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9B1A0F">
              <w:rPr>
                <w:sz w:val="28"/>
                <w:szCs w:val="28"/>
                <w:lang w:val="bg-BG"/>
              </w:rPr>
              <w:t>Стадион „Дружба“, гр. Добрич</w:t>
            </w:r>
          </w:p>
          <w:p w14:paraId="078F187E" w14:textId="156DB406" w:rsidR="0062576A" w:rsidRPr="0062576A" w:rsidRDefault="002437A9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075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76A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9B1A0F">
              <w:rPr>
                <w:sz w:val="28"/>
                <w:szCs w:val="28"/>
                <w:lang w:val="bg-BG"/>
              </w:rPr>
              <w:t>Стадион „Калиакра“, гр. Каварна</w:t>
            </w:r>
          </w:p>
        </w:tc>
      </w:tr>
    </w:tbl>
    <w:p w14:paraId="3442213A" w14:textId="05B9ADD6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51FF" w14:textId="77777777" w:rsidR="002437A9" w:rsidRDefault="002437A9">
      <w:r>
        <w:separator/>
      </w:r>
    </w:p>
  </w:endnote>
  <w:endnote w:type="continuationSeparator" w:id="0">
    <w:p w14:paraId="28EEECC0" w14:textId="77777777" w:rsidR="002437A9" w:rsidRDefault="0024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7A58" w14:textId="77777777" w:rsidR="002437A9" w:rsidRDefault="002437A9">
      <w:r>
        <w:separator/>
      </w:r>
    </w:p>
  </w:footnote>
  <w:footnote w:type="continuationSeparator" w:id="0">
    <w:p w14:paraId="3B5956C2" w14:textId="77777777" w:rsidR="002437A9" w:rsidRDefault="0024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26JGjJ4Az1JUgfz2iDr0ZxY67juRgeo/36lXuvEzCyquxnYH+EI9p6foH8JrAQc4+aAsLUZBkIKNoK8VFltw==" w:salt="dGThlGCSDk3IL+J9z269Y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134C84"/>
    <w:rsid w:val="002437A9"/>
    <w:rsid w:val="002915B5"/>
    <w:rsid w:val="002A6408"/>
    <w:rsid w:val="002B3EF4"/>
    <w:rsid w:val="002C2152"/>
    <w:rsid w:val="003332F7"/>
    <w:rsid w:val="00373431"/>
    <w:rsid w:val="003C08A9"/>
    <w:rsid w:val="0040753A"/>
    <w:rsid w:val="00423A44"/>
    <w:rsid w:val="00474BA3"/>
    <w:rsid w:val="00490EC1"/>
    <w:rsid w:val="0049386E"/>
    <w:rsid w:val="00504C1D"/>
    <w:rsid w:val="00571B7E"/>
    <w:rsid w:val="00595134"/>
    <w:rsid w:val="005B57BC"/>
    <w:rsid w:val="005C0145"/>
    <w:rsid w:val="005C2B09"/>
    <w:rsid w:val="0062576A"/>
    <w:rsid w:val="00637E12"/>
    <w:rsid w:val="006501D3"/>
    <w:rsid w:val="0066372C"/>
    <w:rsid w:val="00675135"/>
    <w:rsid w:val="00690A23"/>
    <w:rsid w:val="006D530B"/>
    <w:rsid w:val="00717AC9"/>
    <w:rsid w:val="007D1A0B"/>
    <w:rsid w:val="007E2E49"/>
    <w:rsid w:val="007E3D20"/>
    <w:rsid w:val="007E4073"/>
    <w:rsid w:val="007F1298"/>
    <w:rsid w:val="007F64C7"/>
    <w:rsid w:val="00816752"/>
    <w:rsid w:val="008272D0"/>
    <w:rsid w:val="00862AB8"/>
    <w:rsid w:val="008A391A"/>
    <w:rsid w:val="008B41E7"/>
    <w:rsid w:val="00926EF9"/>
    <w:rsid w:val="00966FCC"/>
    <w:rsid w:val="009B1A0F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A56E0"/>
    <w:rsid w:val="00CF13FA"/>
    <w:rsid w:val="00D1469F"/>
    <w:rsid w:val="00DB37AB"/>
    <w:rsid w:val="00DE0D3E"/>
    <w:rsid w:val="00DF0FA6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2D1544"/>
    <w:rsid w:val="003B3F33"/>
    <w:rsid w:val="006B51AD"/>
    <w:rsid w:val="008F172F"/>
    <w:rsid w:val="00B35AA9"/>
    <w:rsid w:val="00CE3BAC"/>
    <w:rsid w:val="00D65CDD"/>
    <w:rsid w:val="00E148C6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5B01-82E3-4A91-B9A5-ACF5A46D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701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5</cp:revision>
  <cp:lastPrinted>2018-06-25T10:08:00Z</cp:lastPrinted>
  <dcterms:created xsi:type="dcterms:W3CDTF">2019-04-15T14:43:00Z</dcterms:created>
  <dcterms:modified xsi:type="dcterms:W3CDTF">2019-05-12T10:33:00Z</dcterms:modified>
</cp:coreProperties>
</file>